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Согласие на получение рекламных сообщений и звонков</w:t>
      </w:r>
    </w:p>
    <w:p>
      <w:pPr>
        <w:spacing w:after="120"/>
      </w:pPr>
      <w:r>
        <w:rPr>
          <w:i/>
          <w:sz w:val="21"/>
        </w:rPr>
        <w:t>Шаблон. Замените поля [В КВАДРАТНЫХ СКОБКАХ] на свои данные. Это образец, а не юридическая консультация — финальный текст сверьте с юристом.</w:t>
      </w:r>
    </w:p>
    <w:p>
      <w:pPr>
        <w:spacing w:before="200" w:after="80"/>
      </w:pPr>
      <w:r>
        <w:rPr>
          <w:b/>
          <w:sz w:val="26"/>
        </w:rPr>
        <w:t>Вариант 1. Для формы на сайте (текст согласия)</w:t>
      </w:r>
    </w:p>
    <w:p>
      <w:pPr>
        <w:spacing w:after="120"/>
      </w:pPr>
      <w:r>
        <w:rPr>
          <w:i w:val="0"/>
          <w:sz w:val="21"/>
        </w:rPr>
        <w:t>Размещается рядом с чекбоксом. Чекбокс по умолчанию пустой: согласие нельзя проставлять заранее.</w:t>
      </w:r>
    </w:p>
    <w:p>
      <w:pPr>
        <w:ind w:left="340"/>
      </w:pPr>
      <w:r>
        <w:rPr>
          <w:sz w:val="21"/>
        </w:rPr>
        <w:t>Я даю согласие [НАИМЕНОВАНИЕ / ИП ФИО, ИНН] на получение рекламных сообщений и рекламных звонков по сетям электросвязи: по телефону, в мессенджерах (WhatsApp, Telegram), по электронной почте и SMS.</w:t>
        <w:br/>
        <w:br/>
        <w:t>Согласие распространяется на предложения товаров, работ и услуг, акции, скидки и специальные предложения.</w:t>
        <w:br/>
        <w:br/>
        <w:t>Согласие даётся на срок 12 месяцев с даты его предоставления.</w:t>
        <w:br/>
        <w:br/>
        <w:t>Я уведомлён(а), что могу в любой момент отозвать согласие письмом на [EMAIL] или звонком по телефону [ТЕЛЕФОН]. После отзыва согласия рекламные сообщения и звонки прекращаются.</w:t>
        <w:br/>
        <w:br/>
        <w:t>Согласие оформляется отдельно от согласия на обработку персональных данных и не является условием оказания услуг.</w:t>
      </w:r>
    </w:p>
    <w:p>
      <w:pPr>
        <w:spacing w:before="200" w:after="80"/>
      </w:pPr>
      <w:r>
        <w:rPr>
          <w:b/>
          <w:sz w:val="26"/>
        </w:rPr>
        <w:t>Вариант 2. Для бумажной анкеты, договора или офлайн-мероприятия</w:t>
      </w:r>
    </w:p>
    <w:p>
      <w:pPr>
        <w:spacing w:after="120"/>
      </w:pPr>
      <w:r>
        <w:rPr>
          <w:i w:val="0"/>
          <w:sz w:val="21"/>
        </w:rPr>
        <w:t>Тот же текст, что в варианте 1, плюс строка подтверждения: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ФИО</w:t>
            </w:r>
          </w:p>
        </w:tc>
        <w:tc>
          <w:tcPr>
            <w:tcW w:type="dxa" w:w="498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Телефон</w:t>
            </w:r>
          </w:p>
        </w:tc>
        <w:tc>
          <w:tcPr>
            <w:tcW w:type="dxa" w:w="498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Дата «___» ____________ 20___ г.</w:t>
            </w:r>
          </w:p>
        </w:tc>
        <w:tc>
          <w:tcPr>
            <w:tcW w:type="dxa" w:w="498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Подпись / собственноручное подтверждение</w:t>
            </w:r>
          </w:p>
        </w:tc>
        <w:tc>
          <w:tcPr>
            <w:tcW w:type="dxa" w:w="4986"/>
          </w:tcPr>
          <w:p>
            <w:r>
              <w:t>______________________________________________</w:t>
            </w:r>
          </w:p>
        </w:tc>
      </w:tr>
    </w:tbl>
    <w:p/>
    <w:p>
      <w:pPr>
        <w:spacing w:after="120"/>
      </w:pPr>
      <w:r>
        <w:rPr>
          <w:i/>
          <w:sz w:val="21"/>
        </w:rPr>
        <w:t>Если анкету заполняет сотрудник со слов клиента, отметьте это: такое доказательство слабее собственноручной подписи.</w:t>
      </w:r>
    </w:p>
    <w:p>
      <w:pPr>
        <w:spacing w:before="200" w:after="80"/>
      </w:pPr>
      <w:r>
        <w:rPr>
          <w:b/>
          <w:sz w:val="26"/>
        </w:rPr>
        <w:t>Вариант 3. Согласие по телефону (для исходящих и входящих звонков)</w:t>
      </w:r>
    </w:p>
    <w:p>
      <w:pPr>
        <w:spacing w:after="120"/>
      </w:pPr>
      <w:r>
        <w:rPr>
          <w:i w:val="0"/>
          <w:sz w:val="21"/>
        </w:rPr>
        <w:t>Принцип: сначала спрашиваем — потом рассказываем. Рекламную информацию нельзя озвучить до получения согласия.</w:t>
      </w:r>
    </w:p>
    <w:p>
      <w:pPr>
        <w:ind w:left="340"/>
      </w:pPr>
      <w:r>
        <w:rPr>
          <w:sz w:val="21"/>
        </w:rPr>
        <w:t>«Меня зовут [ИМЯ], компания [НАЗВАНИЕ]. Мы хотим иногда звонить вам с рекламными предложениями о наших товарах и услугах. Вы согласны? Если нет — больше не позвоним, скажите прямо. Отозвать согласие можно в любой момент по телефону [ТЕЛЕФОН] или письмом на [EMAIL].»</w:t>
      </w:r>
    </w:p>
    <w:p>
      <w:pPr>
        <w:spacing w:after="120"/>
      </w:pPr>
      <w:r>
        <w:rPr>
          <w:i w:val="0"/>
          <w:sz w:val="21"/>
        </w:rPr>
        <w:t>Обязательно фиксировать дату, время, номер абонента и запись разговора. Отказ — это стоп-лист, звонки прекращаются.</w:t>
      </w:r>
    </w:p>
    <w:p>
      <w:pPr>
        <w:spacing w:before="200" w:after="80"/>
      </w:pPr>
      <w:r>
        <w:rPr>
          <w:b/>
          <w:sz w:val="26"/>
        </w:rPr>
        <w:t>Чек-лист: что должно быть в согласии</w:t>
      </w:r>
    </w:p>
    <w:p>
      <w:pPr>
        <w:spacing w:after="40"/>
      </w:pPr>
      <w:r>
        <w:t>— кто даёт согласие и кому (конкретная компания с ИНН);</w:t>
      </w:r>
    </w:p>
    <w:p>
      <w:pPr>
        <w:spacing w:after="40"/>
      </w:pPr>
      <w:r>
        <w:t>— на что: рекламные сообщения и звонки, состав данных;</w:t>
      </w:r>
    </w:p>
    <w:p>
      <w:pPr>
        <w:spacing w:after="40"/>
      </w:pPr>
      <w:r>
        <w:t>— по каким каналам: телефон, SMS, email, мессенджеры;</w:t>
      </w:r>
    </w:p>
    <w:p>
      <w:pPr>
        <w:spacing w:after="40"/>
      </w:pPr>
      <w:r>
        <w:t>— срок действия согласия;</w:t>
      </w:r>
    </w:p>
    <w:p>
      <w:pPr>
        <w:spacing w:after="40"/>
      </w:pPr>
      <w:r>
        <w:t>— как отозвать согласие (адрес, телефон, email);</w:t>
      </w:r>
    </w:p>
    <w:p>
      <w:pPr>
        <w:spacing w:after="40"/>
      </w:pPr>
      <w:r>
        <w:t>— согласие оформлено отдельно и не является условием услуги.</w:t>
      </w:r>
    </w:p>
    <w:p>
      <w:pPr>
        <w:spacing w:after="120"/>
      </w:pPr>
      <w:r>
        <w:rPr>
          <w:i/>
          <w:sz w:val="21"/>
        </w:rPr>
        <w:t>Реквизиты: [НАИМЕНОВАНИЕ], ИНН [ИНН], адрес [АДРЕС], телефон [ТЕЛЕФОН], email [EMAIL]. Дата версии текста: [ДАТА].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